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23" w:rsidRPr="0072343C" w:rsidRDefault="00384C23" w:rsidP="00390B25">
      <w:pPr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84C23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</w:p>
    <w:p w:rsidR="00384C23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УТВЕРЖДЕНО   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Постановление        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профсоюзного комитета</w:t>
      </w:r>
    </w:p>
    <w:p w:rsidR="00E146DD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ГУО «Средняя школа </w:t>
      </w:r>
      <w:r w:rsidR="00E146DD">
        <w:rPr>
          <w:rFonts w:ascii="Times New Roman" w:hAnsi="Times New Roman"/>
          <w:sz w:val="28"/>
          <w:szCs w:val="24"/>
          <w:lang w:eastAsia="ru-RU"/>
        </w:rPr>
        <w:t xml:space="preserve">                         </w:t>
      </w:r>
    </w:p>
    <w:p w:rsidR="00384C23" w:rsidRDefault="00E146DD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 w:rsidR="00384C23">
        <w:rPr>
          <w:rFonts w:ascii="Times New Roman" w:hAnsi="Times New Roman"/>
          <w:sz w:val="28"/>
          <w:szCs w:val="24"/>
          <w:lang w:eastAsia="ru-RU"/>
        </w:rPr>
        <w:t>№</w:t>
      </w:r>
      <w:r>
        <w:rPr>
          <w:rFonts w:ascii="Times New Roman" w:hAnsi="Times New Roman"/>
          <w:sz w:val="28"/>
          <w:szCs w:val="24"/>
          <w:lang w:eastAsia="ru-RU"/>
        </w:rPr>
        <w:t xml:space="preserve"> 42</w:t>
      </w:r>
      <w:r w:rsidR="00384C23">
        <w:rPr>
          <w:rFonts w:ascii="Times New Roman" w:hAnsi="Times New Roman"/>
          <w:sz w:val="28"/>
          <w:szCs w:val="24"/>
          <w:lang w:eastAsia="ru-RU"/>
        </w:rPr>
        <w:t xml:space="preserve"> г. Гомеля»</w:t>
      </w:r>
    </w:p>
    <w:p w:rsidR="00384C23" w:rsidRDefault="00384C23" w:rsidP="00390B25">
      <w:pPr>
        <w:spacing w:after="0" w:line="240" w:lineRule="atLeas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 w:rsidR="00277B24">
        <w:rPr>
          <w:rFonts w:ascii="Times New Roman" w:hAnsi="Times New Roman"/>
          <w:sz w:val="28"/>
          <w:szCs w:val="24"/>
          <w:lang w:eastAsia="ru-RU"/>
        </w:rPr>
        <w:t>11</w:t>
      </w:r>
      <w:r w:rsidR="00BA2728">
        <w:rPr>
          <w:rFonts w:ascii="Times New Roman" w:hAnsi="Times New Roman"/>
          <w:sz w:val="28"/>
          <w:szCs w:val="24"/>
          <w:lang w:eastAsia="ru-RU"/>
        </w:rPr>
        <w:t>.12. 2024</w:t>
      </w:r>
      <w:r w:rsidR="00BB2C56">
        <w:rPr>
          <w:rFonts w:ascii="Times New Roman" w:hAnsi="Times New Roman"/>
          <w:sz w:val="28"/>
          <w:szCs w:val="24"/>
          <w:lang w:eastAsia="ru-RU"/>
        </w:rPr>
        <w:t xml:space="preserve"> № </w:t>
      </w:r>
      <w:r w:rsidR="00277B24">
        <w:rPr>
          <w:rFonts w:ascii="Times New Roman" w:hAnsi="Times New Roman"/>
          <w:sz w:val="28"/>
          <w:szCs w:val="24"/>
          <w:lang w:eastAsia="ru-RU"/>
        </w:rPr>
        <w:t>13</w:t>
      </w:r>
      <w:r>
        <w:rPr>
          <w:rFonts w:ascii="Times New Roman" w:hAnsi="Times New Roman"/>
          <w:sz w:val="28"/>
          <w:szCs w:val="24"/>
          <w:lang w:eastAsia="ru-RU"/>
        </w:rPr>
        <w:t>/</w:t>
      </w:r>
      <w:r w:rsidR="00277B24">
        <w:rPr>
          <w:rFonts w:ascii="Times New Roman" w:hAnsi="Times New Roman"/>
          <w:sz w:val="28"/>
          <w:szCs w:val="24"/>
          <w:lang w:eastAsia="ru-RU"/>
        </w:rPr>
        <w:t>52</w:t>
      </w:r>
    </w:p>
    <w:p w:rsidR="00384C23" w:rsidRDefault="00384C23" w:rsidP="00390B25">
      <w:pPr>
        <w:spacing w:after="0" w:line="240" w:lineRule="auto"/>
        <w:ind w:left="6300" w:right="666"/>
        <w:rPr>
          <w:rFonts w:ascii="Times New Roman" w:hAnsi="Times New Roman"/>
          <w:sz w:val="28"/>
          <w:szCs w:val="24"/>
          <w:lang w:eastAsia="ru-RU"/>
        </w:rPr>
      </w:pPr>
    </w:p>
    <w:p w:rsidR="00384C23" w:rsidRDefault="00384C23" w:rsidP="00390B2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84C23" w:rsidRPr="00E146DD" w:rsidRDefault="00384C23" w:rsidP="00390B25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E146DD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работы </w:t>
      </w:r>
      <w:r w:rsidR="00BB2C56">
        <w:rPr>
          <w:rFonts w:ascii="Times New Roman" w:hAnsi="Times New Roman"/>
          <w:bCs/>
          <w:sz w:val="28"/>
          <w:szCs w:val="28"/>
          <w:lang w:eastAsia="ru-RU"/>
        </w:rPr>
        <w:t>первичной профсоюзной организации</w:t>
      </w: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>«Средняя школа №</w:t>
      </w:r>
      <w:r w:rsidR="00E146DD">
        <w:rPr>
          <w:rFonts w:ascii="Times New Roman" w:hAnsi="Times New Roman"/>
          <w:bCs/>
          <w:sz w:val="28"/>
          <w:szCs w:val="28"/>
          <w:lang w:eastAsia="ru-RU"/>
        </w:rPr>
        <w:t xml:space="preserve"> 42</w:t>
      </w: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г. Гомеля»</w:t>
      </w:r>
    </w:p>
    <w:p w:rsidR="00384C23" w:rsidRPr="00D61C23" w:rsidRDefault="00BA2728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2025</w:t>
      </w:r>
      <w:r w:rsidR="00384C23"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</w:p>
    <w:p w:rsidR="00384C23" w:rsidRDefault="00384C23" w:rsidP="00DA2A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0B25">
        <w:rPr>
          <w:rFonts w:ascii="Times New Roman" w:hAnsi="Times New Roman"/>
          <w:sz w:val="28"/>
          <w:szCs w:val="28"/>
          <w:lang w:eastAsia="ru-RU"/>
        </w:rPr>
        <w:t>ОСНОВНЫЕ ЗАДАЧИ</w:t>
      </w:r>
      <w:r w:rsidRPr="00390B2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384C23" w:rsidRPr="00DA2A92" w:rsidRDefault="00BB2C56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ыполнение решений </w:t>
      </w:r>
      <w:r w:rsidR="00BA2728" w:rsidRPr="00BA2728">
        <w:rPr>
          <w:rFonts w:ascii="Times New Roman" w:hAnsi="Times New Roman"/>
          <w:sz w:val="28"/>
          <w:szCs w:val="28"/>
          <w:lang w:val="en-US" w:eastAsia="ru-RU"/>
        </w:rPr>
        <w:t>X</w:t>
      </w:r>
      <w:r w:rsidR="00384C23" w:rsidRPr="00BA2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съезда Федерации профсоюзов Беларуси,</w:t>
      </w:r>
    </w:p>
    <w:p w:rsidR="00384C23" w:rsidRPr="00390B2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val="en-US" w:eastAsia="ru-RU"/>
        </w:rPr>
        <w:t>X</w:t>
      </w:r>
      <w:r w:rsidR="00BA272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 w:rsidR="00384C23" w:rsidRDefault="00AB365F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="009119E5">
        <w:rPr>
          <w:rFonts w:ascii="Times New Roman" w:hAnsi="Times New Roman"/>
          <w:sz w:val="28"/>
          <w:szCs w:val="28"/>
          <w:lang w:eastAsia="ru-RU"/>
        </w:rPr>
        <w:t xml:space="preserve">новных направлений деятельности ФПБ и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отраслевого </w:t>
      </w:r>
      <w:r w:rsidR="00384C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4C23" w:rsidRPr="00390B25" w:rsidRDefault="00384C23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профсоюза на </w:t>
      </w:r>
      <w:r w:rsidR="009119E5">
        <w:rPr>
          <w:rFonts w:ascii="Times New Roman" w:hAnsi="Times New Roman"/>
          <w:sz w:val="28"/>
          <w:szCs w:val="28"/>
          <w:lang w:eastAsia="ru-RU"/>
        </w:rPr>
        <w:t>20</w:t>
      </w:r>
      <w:r w:rsidR="00BA2728">
        <w:rPr>
          <w:rFonts w:ascii="Times New Roman" w:hAnsi="Times New Roman"/>
          <w:sz w:val="28"/>
          <w:szCs w:val="28"/>
          <w:lang w:eastAsia="ru-RU"/>
        </w:rPr>
        <w:t>25</w:t>
      </w:r>
      <w:r w:rsidR="009119E5">
        <w:rPr>
          <w:rFonts w:ascii="Times New Roman" w:hAnsi="Times New Roman"/>
          <w:sz w:val="28"/>
          <w:szCs w:val="28"/>
          <w:lang w:eastAsia="ru-RU"/>
        </w:rPr>
        <w:t>-202</w:t>
      </w:r>
      <w:r w:rsidR="00BA2728">
        <w:rPr>
          <w:rFonts w:ascii="Times New Roman" w:hAnsi="Times New Roman"/>
          <w:sz w:val="28"/>
          <w:szCs w:val="28"/>
          <w:lang w:eastAsia="ru-RU"/>
        </w:rPr>
        <w:t>9</w:t>
      </w:r>
      <w:r w:rsidRPr="00390B25">
        <w:rPr>
          <w:rFonts w:ascii="Times New Roman" w:hAnsi="Times New Roman"/>
          <w:sz w:val="28"/>
          <w:szCs w:val="28"/>
          <w:lang w:eastAsia="ru-RU"/>
        </w:rPr>
        <w:t>гг.</w:t>
      </w:r>
      <w:r w:rsidR="00BB2C56">
        <w:rPr>
          <w:rFonts w:ascii="Times New Roman" w:hAnsi="Times New Roman"/>
          <w:sz w:val="28"/>
          <w:szCs w:val="28"/>
          <w:lang w:eastAsia="ru-RU"/>
        </w:rPr>
        <w:t>;</w:t>
      </w:r>
    </w:p>
    <w:p w:rsidR="00384C23" w:rsidRPr="00AB365F" w:rsidRDefault="00BB2C56" w:rsidP="00BB2C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азвитие социального партнерства, контроль за выполнением коллект</w:t>
      </w:r>
      <w:r w:rsidR="00AB365F">
        <w:rPr>
          <w:rFonts w:ascii="Times New Roman" w:hAnsi="Times New Roman"/>
          <w:sz w:val="28"/>
          <w:szCs w:val="28"/>
          <w:lang w:eastAsia="ru-RU"/>
        </w:rPr>
        <w:t>ивного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83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48A" w:rsidRPr="00E146DD">
        <w:rPr>
          <w:rFonts w:ascii="Times New Roman" w:hAnsi="Times New Roman"/>
          <w:sz w:val="28"/>
          <w:szCs w:val="28"/>
          <w:lang w:eastAsia="ru-RU"/>
        </w:rPr>
        <w:t>2022-2025</w:t>
      </w:r>
      <w:r w:rsidR="00384C23" w:rsidRPr="00E146DD">
        <w:rPr>
          <w:rFonts w:ascii="Times New Roman" w:hAnsi="Times New Roman"/>
          <w:sz w:val="28"/>
          <w:szCs w:val="28"/>
          <w:lang w:eastAsia="ru-RU"/>
        </w:rPr>
        <w:t>гг.</w:t>
      </w:r>
      <w:r w:rsidRPr="00E146DD">
        <w:rPr>
          <w:rFonts w:ascii="Times New Roman" w:hAnsi="Times New Roman"/>
          <w:sz w:val="28"/>
          <w:szCs w:val="28"/>
          <w:lang w:eastAsia="ru-RU"/>
        </w:rPr>
        <w:t>;</w:t>
      </w:r>
      <w:r w:rsidR="00AB365F" w:rsidRPr="00AB365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384C23" w:rsidRDefault="00384C23" w:rsidP="00BB2C5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Cs w:val="28"/>
        </w:rPr>
        <w:t xml:space="preserve">- </w:t>
      </w:r>
      <w:r w:rsidR="00BB2C56">
        <w:rPr>
          <w:rFonts w:ascii="Times New Roman" w:hAnsi="Times New Roman"/>
          <w:iCs/>
          <w:sz w:val="28"/>
          <w:szCs w:val="28"/>
        </w:rPr>
        <w:t>з</w:t>
      </w:r>
      <w:r w:rsidR="00AB365F">
        <w:rPr>
          <w:rFonts w:ascii="Times New Roman" w:hAnsi="Times New Roman"/>
          <w:iCs/>
          <w:sz w:val="28"/>
          <w:szCs w:val="28"/>
        </w:rPr>
        <w:t xml:space="preserve">ащита и обеспечение трудовых, </w:t>
      </w:r>
      <w:r w:rsidRPr="00B86904">
        <w:rPr>
          <w:rFonts w:ascii="Times New Roman" w:hAnsi="Times New Roman"/>
          <w:iCs/>
          <w:sz w:val="28"/>
          <w:szCs w:val="28"/>
        </w:rPr>
        <w:t>социально-экономич</w:t>
      </w:r>
      <w:r w:rsidR="00BB2C56">
        <w:rPr>
          <w:rFonts w:ascii="Times New Roman" w:hAnsi="Times New Roman"/>
          <w:iCs/>
          <w:sz w:val="28"/>
          <w:szCs w:val="28"/>
        </w:rPr>
        <w:t xml:space="preserve">еских </w:t>
      </w:r>
      <w:r w:rsidR="00AB365F">
        <w:rPr>
          <w:rFonts w:ascii="Times New Roman" w:hAnsi="Times New Roman"/>
          <w:iCs/>
          <w:sz w:val="28"/>
          <w:szCs w:val="28"/>
        </w:rPr>
        <w:t xml:space="preserve">прав и </w:t>
      </w:r>
      <w:r w:rsidR="00BB2C56">
        <w:rPr>
          <w:rFonts w:ascii="Times New Roman" w:hAnsi="Times New Roman"/>
          <w:iCs/>
          <w:sz w:val="28"/>
          <w:szCs w:val="28"/>
        </w:rPr>
        <w:t>гарантий членов профсоюза;</w:t>
      </w:r>
    </w:p>
    <w:p w:rsidR="009119E5" w:rsidRPr="00B86904" w:rsidRDefault="009119E5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- активизация информационно-пропагандисткой деятельности отраслевого профсоюза, в том числе, и с использованием интернет ресурсов;</w:t>
      </w:r>
    </w:p>
    <w:p w:rsidR="00384C23" w:rsidRPr="00390B2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опуляризация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активной гражданской позиции,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идей здорового образа жизни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среди членов профсоюза посредством активного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х включения в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культурно-массовую деятельность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, гражданско-патриотические проекты, </w:t>
      </w:r>
      <w:r w:rsidR="00AB365F" w:rsidRPr="00AB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спортивно-оздоровительные мероприятия. </w:t>
      </w:r>
      <w:r w:rsidR="00AB365F" w:rsidRPr="00390B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365F" w:rsidRDefault="00AB365F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Default="00384C23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</w:t>
      </w:r>
      <w:r w:rsidR="00BB2C56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D617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Профсоюзные собрания</w:t>
      </w:r>
    </w:p>
    <w:p w:rsidR="00384C23" w:rsidRPr="00BA2728" w:rsidRDefault="00BA2728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2728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384C23" w:rsidRPr="00BA2728">
        <w:rPr>
          <w:rFonts w:ascii="Times New Roman" w:hAnsi="Times New Roman"/>
          <w:b/>
          <w:sz w:val="28"/>
          <w:szCs w:val="28"/>
          <w:lang w:eastAsia="ru-RU"/>
        </w:rPr>
        <w:t xml:space="preserve">евраль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5812"/>
        <w:gridCol w:w="3685"/>
      </w:tblGrid>
      <w:tr w:rsidR="00384C23" w:rsidTr="00AF0EAF">
        <w:tc>
          <w:tcPr>
            <w:tcW w:w="710" w:type="dxa"/>
          </w:tcPr>
          <w:p w:rsidR="00384C23" w:rsidRPr="00277B24" w:rsidRDefault="00384C23" w:rsidP="00AF0EA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384C23" w:rsidRPr="00277B24" w:rsidRDefault="00384C23" w:rsidP="00AF0EA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</w:rPr>
              <w:t>Повестка дня</w:t>
            </w:r>
          </w:p>
        </w:tc>
        <w:tc>
          <w:tcPr>
            <w:tcW w:w="3685" w:type="dxa"/>
          </w:tcPr>
          <w:p w:rsidR="00384C23" w:rsidRPr="00277B24" w:rsidRDefault="00384C23" w:rsidP="00AF0EA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384C23" w:rsidTr="0070112B">
        <w:trPr>
          <w:trHeight w:val="603"/>
        </w:trPr>
        <w:tc>
          <w:tcPr>
            <w:tcW w:w="710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11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84C23" w:rsidRDefault="0070112B" w:rsidP="00397917">
            <w:pPr>
              <w:pageBreakBefore/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Отчетное </w:t>
            </w:r>
            <w:r w:rsidR="0068348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рофсоюзное  собрание </w:t>
            </w:r>
            <w:r w:rsidR="009119E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итогам </w:t>
            </w:r>
            <w:r w:rsidR="00397917">
              <w:rPr>
                <w:rFonts w:ascii="Times New Roman" w:hAnsi="Times New Roman"/>
                <w:sz w:val="28"/>
                <w:szCs w:val="24"/>
                <w:lang w:eastAsia="ru-RU"/>
              </w:rPr>
              <w:t>работы за 2024</w:t>
            </w:r>
            <w:r w:rsidR="00BB2C5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84C23" w:rsidRDefault="00384C23" w:rsidP="00113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профсоюзный комитет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ревкомиссия</w:t>
            </w:r>
            <w:proofErr w:type="spellEnd"/>
          </w:p>
        </w:tc>
      </w:tr>
    </w:tbl>
    <w:p w:rsidR="00F31C91" w:rsidRDefault="00F31C91" w:rsidP="007D61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Default="00384C23" w:rsidP="007D61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AB365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Заседания профсоюзного комитета</w:t>
      </w:r>
    </w:p>
    <w:p w:rsidR="00384C23" w:rsidRDefault="00384C23" w:rsidP="00390B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24"/>
        <w:gridCol w:w="3206"/>
      </w:tblGrid>
      <w:tr w:rsidR="00384C23" w:rsidTr="00390B25">
        <w:tc>
          <w:tcPr>
            <w:tcW w:w="710" w:type="dxa"/>
          </w:tcPr>
          <w:p w:rsidR="00384C23" w:rsidRPr="00277B24" w:rsidRDefault="00384C23" w:rsidP="00AF0EA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4C23" w:rsidRPr="00717448" w:rsidTr="00390B25">
        <w:trPr>
          <w:cantSplit/>
        </w:trPr>
        <w:tc>
          <w:tcPr>
            <w:tcW w:w="10440" w:type="dxa"/>
            <w:gridSpan w:val="3"/>
          </w:tcPr>
          <w:p w:rsidR="00384C23" w:rsidRPr="00717448" w:rsidRDefault="00384C23" w:rsidP="00BB2C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1заседание                            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</w:tr>
      <w:tr w:rsidR="00F31C91" w:rsidRPr="00717448" w:rsidTr="00390B25">
        <w:tc>
          <w:tcPr>
            <w:tcW w:w="710" w:type="dxa"/>
          </w:tcPr>
          <w:p w:rsidR="00F31C91" w:rsidRPr="00717448" w:rsidRDefault="00F31C91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70112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F31C91" w:rsidRPr="00E146DD" w:rsidRDefault="00F31C91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Об утверждении с</w:t>
            </w:r>
            <w:r w:rsidR="00DF0B84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татистического отчета и  отчетов </w:t>
            </w:r>
            <w:r w:rsidR="00DF0B84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по н</w:t>
            </w:r>
            <w:r w:rsidR="00397917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аправлениям деятельности за 2024</w:t>
            </w:r>
            <w:r w:rsidR="00DF0B84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год:</w:t>
            </w:r>
            <w:r w:rsidR="00AB365F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 жилищных условиях работников;</w:t>
            </w:r>
            <w:r w:rsidR="00DF0B84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</w:t>
            </w:r>
            <w:r w:rsidR="00AB365F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менению контрактной формы найма;</w:t>
            </w:r>
            <w:r w:rsidR="00DF0B84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AB365F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сведений об обращении граждан; общественному контролю за соблюдением  законодательства о труде;</w:t>
            </w:r>
            <w:r w:rsidR="0070112B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охране труда; о коллективном договоре</w:t>
            </w:r>
            <w:r w:rsidR="00DF0B84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490ACA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:rsidR="00F31C91" w:rsidRPr="00717448" w:rsidRDefault="006D17BB" w:rsidP="006D1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профсоюзного комитета</w:t>
            </w:r>
          </w:p>
        </w:tc>
      </w:tr>
      <w:tr w:rsidR="00D929AE" w:rsidRPr="00717448" w:rsidTr="00390B25">
        <w:tc>
          <w:tcPr>
            <w:tcW w:w="710" w:type="dxa"/>
          </w:tcPr>
          <w:p w:rsidR="00D929AE" w:rsidRDefault="0070112B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4" w:type="dxa"/>
          </w:tcPr>
          <w:p w:rsidR="00D929AE" w:rsidRPr="00E146DD" w:rsidRDefault="0070112B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</w:t>
            </w:r>
            <w:r w:rsidR="00397917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совых средств  за 4 квартал 2024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206" w:type="dxa"/>
          </w:tcPr>
          <w:p w:rsidR="00D929AE" w:rsidRDefault="00D459FC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D459FC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</w:tcPr>
          <w:p w:rsidR="00384C23" w:rsidRPr="00E146DD" w:rsidRDefault="00384C23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 состоянии общественного контроля за соблюдением законодательства об охране труда</w:t>
            </w:r>
            <w:r w:rsidR="00397917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учреждении образования в 2024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  <w:r w:rsidR="00D459FC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участии</w:t>
            </w:r>
            <w:r w:rsidR="00F31C91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в </w:t>
            </w:r>
            <w:r w:rsidR="007B1CBA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районном этапе </w:t>
            </w:r>
            <w:r w:rsidR="0068348A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республиканского конкурса</w:t>
            </w:r>
            <w:r w:rsidR="00F31C91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ОТ</w:t>
            </w:r>
            <w:r w:rsidR="007B1CBA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:rsidR="00384C23" w:rsidRDefault="0068348A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ответственный за работу 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по охране труда</w:t>
            </w:r>
          </w:p>
          <w:p w:rsidR="00384C23" w:rsidRPr="00717448" w:rsidRDefault="00384C23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705B" w:rsidRPr="00717448" w:rsidTr="00390B25">
        <w:tc>
          <w:tcPr>
            <w:tcW w:w="710" w:type="dxa"/>
          </w:tcPr>
          <w:p w:rsidR="00D3705B" w:rsidRDefault="00D3705B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524" w:type="dxa"/>
          </w:tcPr>
          <w:p w:rsidR="00D3705B" w:rsidRPr="00E146DD" w:rsidRDefault="00D3705B" w:rsidP="00D37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 сведениях об обращении  граждан в 4-м квартале 2024 года</w:t>
            </w:r>
          </w:p>
        </w:tc>
        <w:tc>
          <w:tcPr>
            <w:tcW w:w="3206" w:type="dxa"/>
          </w:tcPr>
          <w:p w:rsidR="00D3705B" w:rsidRDefault="00D3705B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90B25">
        <w:trPr>
          <w:cantSplit/>
        </w:trPr>
        <w:tc>
          <w:tcPr>
            <w:tcW w:w="10440" w:type="dxa"/>
            <w:gridSpan w:val="3"/>
          </w:tcPr>
          <w:p w:rsidR="00384C23" w:rsidRPr="00717448" w:rsidRDefault="00384C23" w:rsidP="00490AC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 заседание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                    </w:t>
            </w:r>
            <w:r w:rsidR="00490ACA" w:rsidRPr="006D17B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Январь 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277B24" w:rsidRDefault="00384C23" w:rsidP="00AF0EA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E146DD" w:rsidRDefault="00384C23" w:rsidP="00F3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0ACA" w:rsidRPr="00E1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ходе  выполнения коллективного </w:t>
            </w:r>
            <w:r w:rsidR="0068348A" w:rsidRPr="00E146DD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 на  2022</w:t>
            </w:r>
            <w:r w:rsidR="00490ACA" w:rsidRPr="00E146D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3705B" w:rsidRPr="00E146DD">
              <w:rPr>
                <w:rFonts w:ascii="Times New Roman" w:hAnsi="Times New Roman"/>
                <w:sz w:val="28"/>
                <w:szCs w:val="28"/>
                <w:lang w:eastAsia="ru-RU"/>
              </w:rPr>
              <w:t>2025гг. во втором полугодии 2024</w:t>
            </w:r>
            <w:r w:rsidR="00490ACA" w:rsidRPr="00E146DD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06" w:type="dxa"/>
          </w:tcPr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E146DD" w:rsidRDefault="00F31C91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7769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поздравлении членов профсоюза с Днем защитника Отечества и Днем 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женщин</w:t>
            </w:r>
          </w:p>
        </w:tc>
        <w:tc>
          <w:tcPr>
            <w:tcW w:w="3206" w:type="dxa"/>
          </w:tcPr>
          <w:p w:rsidR="00384C23" w:rsidRPr="00717448" w:rsidRDefault="00384C23" w:rsidP="00CF5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6A6D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культмассовую работу</w:t>
            </w:r>
          </w:p>
        </w:tc>
      </w:tr>
      <w:tr w:rsidR="002712DA" w:rsidRPr="00717448" w:rsidTr="00390B25">
        <w:tc>
          <w:tcPr>
            <w:tcW w:w="710" w:type="dxa"/>
          </w:tcPr>
          <w:p w:rsidR="002712DA" w:rsidRDefault="002712DA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2712DA" w:rsidRPr="00E146DD" w:rsidRDefault="002712DA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 п</w:t>
            </w:r>
            <w:r w:rsidR="00D459FC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одготовке</w:t>
            </w:r>
            <w:r w:rsidR="00D3705B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проведении отчетного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D459FC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профсоюзного собрания </w:t>
            </w:r>
          </w:p>
        </w:tc>
        <w:tc>
          <w:tcPr>
            <w:tcW w:w="3206" w:type="dxa"/>
          </w:tcPr>
          <w:p w:rsidR="002712DA" w:rsidRDefault="00AE3B6E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712DA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</w:p>
        </w:tc>
      </w:tr>
      <w:tr w:rsidR="002712DA" w:rsidRPr="00717448" w:rsidTr="00390B25">
        <w:tc>
          <w:tcPr>
            <w:tcW w:w="710" w:type="dxa"/>
          </w:tcPr>
          <w:p w:rsidR="002712DA" w:rsidRDefault="002712DA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2712DA" w:rsidRPr="00E146DD" w:rsidRDefault="002712DA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Об организации проведения профсоюзных уроков и классны</w:t>
            </w:r>
            <w:r w:rsidR="00D3705B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х часов во втором полугодии 2024/2025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3206" w:type="dxa"/>
          </w:tcPr>
          <w:p w:rsidR="002712DA" w:rsidRDefault="00AE3B6E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712DA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384C23" w:rsidRPr="00717448" w:rsidTr="00390B25">
        <w:trPr>
          <w:cantSplit/>
        </w:trPr>
        <w:tc>
          <w:tcPr>
            <w:tcW w:w="10440" w:type="dxa"/>
            <w:gridSpan w:val="3"/>
          </w:tcPr>
          <w:p w:rsidR="00D459FC" w:rsidRDefault="00D459FC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384C23" w:rsidRPr="00717448" w:rsidRDefault="00384C23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3 заседание                                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277B24" w:rsidRDefault="00384C23" w:rsidP="00AF0EA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E146DD" w:rsidRDefault="00F21BDF" w:rsidP="00F2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8"/>
              </w:rPr>
              <w:t>О сотрудничестве с УП «</w:t>
            </w:r>
            <w:proofErr w:type="spellStart"/>
            <w:r w:rsidRPr="00E146DD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E146DD">
              <w:rPr>
                <w:rFonts w:ascii="Times New Roman" w:hAnsi="Times New Roman"/>
                <w:sz w:val="28"/>
                <w:szCs w:val="28"/>
              </w:rPr>
              <w:t xml:space="preserve">» в интересах сохранения здоровья работников </w:t>
            </w:r>
            <w:r w:rsidR="00D3705B" w:rsidRPr="00E146DD">
              <w:rPr>
                <w:rFonts w:ascii="Times New Roman" w:hAnsi="Times New Roman"/>
                <w:sz w:val="28"/>
                <w:szCs w:val="28"/>
              </w:rPr>
              <w:t>в 2025</w:t>
            </w:r>
            <w:r w:rsidR="00D929AE" w:rsidRPr="00E146DD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3206" w:type="dxa"/>
          </w:tcPr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E146DD" w:rsidRDefault="00D929AE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 планировании туристско-э</w:t>
            </w:r>
            <w:r w:rsidR="00D3705B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кскурсионной деятельности в 2025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</w:p>
        </w:tc>
        <w:tc>
          <w:tcPr>
            <w:tcW w:w="3206" w:type="dxa"/>
          </w:tcPr>
          <w:p w:rsidR="00384C23" w:rsidRPr="00717448" w:rsidRDefault="00D929AE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384C23" w:rsidRPr="007D6177" w:rsidRDefault="00384C23" w:rsidP="00390B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4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:rsidTr="00AF0EAF">
        <w:tc>
          <w:tcPr>
            <w:tcW w:w="710" w:type="dxa"/>
          </w:tcPr>
          <w:p w:rsidR="00384C23" w:rsidRPr="00277B24" w:rsidRDefault="00384C23" w:rsidP="00AF0EA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7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F21BDF" w:rsidRPr="00717448" w:rsidTr="00AF0EAF">
        <w:tc>
          <w:tcPr>
            <w:tcW w:w="710" w:type="dxa"/>
          </w:tcPr>
          <w:p w:rsidR="00F21BDF" w:rsidRPr="00717448" w:rsidRDefault="00F21BDF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F21BDF" w:rsidRPr="00E146DD" w:rsidRDefault="00F21BDF" w:rsidP="0091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19E5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состоянии</w:t>
            </w:r>
            <w:r w:rsidR="00D929AE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общественного контроля по  охране</w:t>
            </w:r>
            <w:r w:rsidR="009119E5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труда в у</w:t>
            </w:r>
            <w:r w:rsidR="00D3705B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чреждении в первом квартале 2025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F21BDF" w:rsidRDefault="00F21BDF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D459FC" w:rsidRPr="00717448" w:rsidRDefault="00D459FC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инспектор</w:t>
            </w:r>
          </w:p>
        </w:tc>
      </w:tr>
    </w:tbl>
    <w:p w:rsidR="007B1CBA" w:rsidRDefault="007B1CBA" w:rsidP="00F763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Pr="00F94991" w:rsidRDefault="00384C23" w:rsidP="00AE3B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5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Апрель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:rsidTr="00A85041">
        <w:tc>
          <w:tcPr>
            <w:tcW w:w="710" w:type="dxa"/>
          </w:tcPr>
          <w:p w:rsidR="00384C23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 xml:space="preserve">№ </w:t>
            </w:r>
          </w:p>
          <w:p w:rsidR="00277B24" w:rsidRPr="00277B24" w:rsidRDefault="00277B24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7" w:type="dxa"/>
          </w:tcPr>
          <w:p w:rsidR="00384C23" w:rsidRPr="00277B24" w:rsidRDefault="00384C23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4C23" w:rsidRPr="00717448" w:rsidTr="00F76340">
        <w:tc>
          <w:tcPr>
            <w:tcW w:w="710" w:type="dxa"/>
          </w:tcPr>
          <w:p w:rsidR="00384C23" w:rsidRPr="00717448" w:rsidRDefault="009C33F2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384C23" w:rsidRPr="00F11DA1" w:rsidRDefault="00384C23" w:rsidP="0072343C">
            <w:pPr>
              <w:spacing w:after="0" w:line="240" w:lineRule="auto"/>
              <w:rPr>
                <w:rFonts w:ascii="Times New Roman" w:hAnsi="Times New Roman"/>
                <w:color w:val="4F81BD"/>
                <w:sz w:val="28"/>
                <w:szCs w:val="28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 общественного контроля по </w:t>
            </w:r>
            <w:r w:rsidR="0072343C" w:rsidRPr="00E146DD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соблюдению трудового законодательства при продлении трудовых отношений с работниками-членами профсоюза</w:t>
            </w:r>
            <w:r w:rsidR="00BE4C60" w:rsidRPr="00F11DA1">
              <w:rPr>
                <w:rFonts w:ascii="Times New Roman" w:hAnsi="Times New Roman"/>
                <w:color w:val="4F81B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72343C" w:rsidRPr="00717448" w:rsidRDefault="00384C23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ПК </w:t>
            </w:r>
          </w:p>
          <w:p w:rsidR="00384C23" w:rsidRPr="00717448" w:rsidRDefault="00384C23" w:rsidP="00F94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3806" w:rsidRPr="00717448" w:rsidTr="00F76340">
        <w:tc>
          <w:tcPr>
            <w:tcW w:w="710" w:type="dxa"/>
          </w:tcPr>
          <w:p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:rsidR="00803806" w:rsidRPr="00E146DD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</w:t>
            </w:r>
            <w:r w:rsidR="00D3705B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совых средств  за 1 квартал 2025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803806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803806" w:rsidRPr="00717448" w:rsidTr="00F76340">
        <w:tc>
          <w:tcPr>
            <w:tcW w:w="710" w:type="dxa"/>
          </w:tcPr>
          <w:p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</w:tcPr>
          <w:p w:rsidR="00803806" w:rsidRPr="00E146DD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сведениях об обращении  </w:t>
            </w:r>
            <w:r w:rsidR="00D3705B"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>граждан в первом квартале 2025</w:t>
            </w:r>
            <w:r w:rsidRPr="00E146D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803806" w:rsidRPr="00717448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384C23" w:rsidRPr="00717448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6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:rsidTr="00AF0EAF">
        <w:tc>
          <w:tcPr>
            <w:tcW w:w="710" w:type="dxa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277B24" w:rsidRPr="00277B24" w:rsidRDefault="00277B24" w:rsidP="00AF0E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384C23" w:rsidRPr="00277B24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84C23" w:rsidRPr="00277B24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4C23" w:rsidRPr="00717448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AE3B6E" w:rsidRDefault="005F25F5" w:rsidP="00D10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Об участии профсоюзного актива  в подготовке учреждения образования  к новому учебному году. Обеспечение контроля за со</w:t>
            </w:r>
            <w:r w:rsidR="00D459FC"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блюдением законодательства об охране труда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717448" w:rsidRDefault="00384C23" w:rsidP="00DA2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AE3B6E" w:rsidRDefault="005F25F5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</w:rPr>
              <w:t xml:space="preserve">О ходе выполнения Плана мероприятий по реализации Директивы Президента Республики Беларусь от 11.03.2004 № 1 </w:t>
            </w:r>
            <w:r w:rsidRPr="00AE3B6E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AE3B6E">
              <w:rPr>
                <w:rFonts w:ascii="Times New Roman" w:hAnsi="Times New Roman"/>
                <w:sz w:val="28"/>
                <w:szCs w:val="28"/>
              </w:rPr>
              <w:t>О мерах по укреплению общественной безопасности и дисциплины</w:t>
            </w:r>
            <w:r w:rsidRPr="00AE3B6E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AE3B6E">
              <w:rPr>
                <w:rFonts w:ascii="Times New Roman" w:hAnsi="Times New Roman"/>
                <w:sz w:val="28"/>
                <w:szCs w:val="28"/>
              </w:rPr>
              <w:t xml:space="preserve"> в редакции Указа Президента Республики Беларусь от 12.10.2015 № 420  в 1 полугодии  </w:t>
            </w:r>
            <w:r w:rsidR="00D3705B" w:rsidRPr="00AE3B6E">
              <w:rPr>
                <w:rFonts w:ascii="Times New Roman" w:hAnsi="Times New Roman"/>
                <w:sz w:val="28"/>
                <w:szCs w:val="28"/>
              </w:rPr>
              <w:t>2025</w:t>
            </w:r>
            <w:r w:rsidRPr="00AE3B6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25F5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BB2C56" w:rsidRPr="00717448" w:rsidRDefault="00BB2C5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Июнь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277B24" w:rsidRPr="00277B24" w:rsidRDefault="00277B24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BB2C56" w:rsidRPr="00277B24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277B24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B1CBA" w:rsidRDefault="005F25F5" w:rsidP="004952E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контроля за квалификационным </w:t>
            </w:r>
            <w:r w:rsidR="00D3705B"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уровнем педагогов по итогам 2024/2025</w:t>
            </w: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  <w:r w:rsidR="00BE4C60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AE3B6E" w:rsidRDefault="00803806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Об осуществлении общественного контроля за соблюдением законодательства об охра</w:t>
            </w:r>
            <w:r w:rsidR="00D3705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не труда во втором квартале 2025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</w:t>
            </w:r>
          </w:p>
        </w:tc>
      </w:tr>
      <w:tr w:rsidR="00D3705B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3705B" w:rsidRDefault="00D3705B" w:rsidP="00D3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3705B" w:rsidRPr="00AE3B6E" w:rsidRDefault="00D3705B" w:rsidP="00D37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 первом полугодии 2025г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705B" w:rsidRDefault="00D3705B" w:rsidP="00D37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D3705B" w:rsidRPr="00717448" w:rsidRDefault="00D3705B" w:rsidP="00D37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4D7C40" w:rsidRPr="00717448" w:rsidRDefault="004D7C40" w:rsidP="004D7C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Июль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4D7C40" w:rsidRPr="00717448" w:rsidTr="00A56869">
        <w:tc>
          <w:tcPr>
            <w:tcW w:w="710" w:type="dxa"/>
          </w:tcPr>
          <w:p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277B24" w:rsidRPr="00277B24" w:rsidRDefault="00277B24" w:rsidP="00A568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D7C40" w:rsidRPr="00277B24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4D7C40" w:rsidRPr="00277B24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D7C40" w:rsidRPr="00717448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AE3B6E" w:rsidRDefault="004D7C40" w:rsidP="00CF5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CF5254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сведениях об обращении  граждан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D3705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во втором квартале 2025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4D7C40" w:rsidRPr="00717448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D3705B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4D7C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AE3B6E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</w:t>
            </w:r>
            <w:r w:rsidR="00D3705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совых средств  за 2 квартал 2025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717448" w:rsidRDefault="004D7C4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 заседание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Август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86"/>
        <w:gridCol w:w="2911"/>
      </w:tblGrid>
      <w:tr w:rsidR="00803806" w:rsidRPr="00717448" w:rsidTr="00AE3B6E">
        <w:trPr>
          <w:trHeight w:val="4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AE3B6E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277B24" w:rsidRPr="00277B24" w:rsidRDefault="00277B24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277B24" w:rsidRDefault="00AE3B6E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277B24" w:rsidRDefault="00AE3B6E" w:rsidP="00AE3B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3B6E" w:rsidRPr="00717448" w:rsidTr="007B1CBA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E3B6E" w:rsidRDefault="00AE3B6E" w:rsidP="00AE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AE3B6E" w:rsidRPr="00717448" w:rsidRDefault="00AE3B6E" w:rsidP="00AE3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контроля  за распределением педагогической нагрузки на новый      учебный год 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AE3B6E" w:rsidRPr="00717448" w:rsidRDefault="00AE3B6E" w:rsidP="00AE3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</w:p>
        </w:tc>
      </w:tr>
      <w:tr w:rsidR="00803806" w:rsidRPr="00717448" w:rsidTr="007B1CBA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AE3B6E" w:rsidRDefault="00803806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О поздравлении членов профсоюза с Днем  учителя.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277B24" w:rsidRPr="00277B24" w:rsidRDefault="00277B24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BB2C56" w:rsidRPr="00277B24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277B24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AE3B6E" w:rsidRDefault="004A6FD1" w:rsidP="00803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работе общественного инспектора по ОТ  по </w:t>
            </w:r>
            <w:r w:rsidR="00BE4C60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общественному 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 соблюдением зако</w:t>
            </w:r>
            <w:r w:rsidR="0072343C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нодательства</w:t>
            </w:r>
            <w:r w:rsidR="00493A29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ОТ </w:t>
            </w:r>
            <w:r w:rsidR="00D3705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в третьем квартале 2025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AE3B6E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93A29">
              <w:rPr>
                <w:rFonts w:ascii="Times New Roman" w:hAnsi="Times New Roman"/>
                <w:sz w:val="28"/>
                <w:szCs w:val="28"/>
                <w:lang w:eastAsia="ru-RU"/>
              </w:rPr>
              <w:t>бщественный и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нспектор по ОТ</w:t>
            </w:r>
          </w:p>
        </w:tc>
      </w:tr>
      <w:tr w:rsidR="002712DA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712DA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Pr="002712DA" w:rsidRDefault="002712DA" w:rsidP="00493A2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О соблюдении прав и гарантий молодых специалистов, направленных в учреждение</w:t>
            </w:r>
            <w:r w:rsidR="00803806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</w:t>
            </w:r>
            <w:r w:rsidR="00D3705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2022-2025</w:t>
            </w:r>
            <w:r w:rsidR="00493A29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гг.</w:t>
            </w:r>
            <w:r w:rsidR="00BE4C6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Default="00AE3B6E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712DA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</w:p>
        </w:tc>
      </w:tr>
    </w:tbl>
    <w:p w:rsidR="00F21BDF" w:rsidRDefault="00F21BDF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AE2" w:rsidRDefault="00F85AE2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Октябрь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277B24" w:rsidRPr="00277B24" w:rsidRDefault="00277B24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BB2C56" w:rsidRPr="00277B24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277B24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AE3B6E" w:rsidRDefault="00BE4C60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О сведениях об обращении граждан, пост</w:t>
            </w:r>
            <w:r w:rsidR="00D3705B"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упившими в третьем квартале 2025</w:t>
            </w: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D47CC7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717448" w:rsidRDefault="00D47CC7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AE3B6E" w:rsidRDefault="00D47CC7" w:rsidP="003D0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717448" w:rsidRDefault="00D47CC7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80380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AE3B6E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</w:t>
            </w:r>
            <w:r w:rsidR="00D3705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совых средств  за 3 квартал 2025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717448" w:rsidRDefault="00D47CC7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Ноябрь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277B24" w:rsidRPr="00277B24" w:rsidRDefault="00277B24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BB2C56" w:rsidRPr="00277B24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277B24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AE3B6E" w:rsidRDefault="001273EB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7CC7" w:rsidRPr="00AE3B6E">
              <w:rPr>
                <w:rFonts w:ascii="Times New Roman" w:hAnsi="Times New Roman"/>
                <w:sz w:val="28"/>
                <w:szCs w:val="28"/>
              </w:rPr>
              <w:t>создании условий для работающих на открытом воздухе (дополнительные перерывы, наличие СИЗ по сезону, место для отдыха и обогрева)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 по ОТ</w:t>
            </w:r>
          </w:p>
        </w:tc>
      </w:tr>
      <w:tr w:rsidR="00BB2C56" w:rsidRPr="00717448" w:rsidTr="00D1059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AE3B6E" w:rsidRDefault="00917769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поздравлении членов профсоюза </w:t>
            </w:r>
            <w:r w:rsidR="004A6FD1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их детей </w:t>
            </w:r>
            <w:r w:rsidR="004A6FD1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с Новым годом и Рождеством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D3705B" w:rsidP="00D37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D47CC7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7BB" w:rsidRPr="00717448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6D17BB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Декабрь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6D17BB" w:rsidRPr="00717448" w:rsidTr="00B068C1">
        <w:tc>
          <w:tcPr>
            <w:tcW w:w="710" w:type="dxa"/>
          </w:tcPr>
          <w:p w:rsidR="006D17BB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277B24" w:rsidRPr="00277B24" w:rsidRDefault="00277B24" w:rsidP="00B068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6D17BB" w:rsidRPr="00277B24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D17BB" w:rsidRPr="00277B24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77B2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17BB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AE3B6E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AE3B6E" w:rsidRDefault="006D17BB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О раб</w:t>
            </w:r>
            <w:r w:rsidR="009E095F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оте профсоюзного комитета в 2025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 и </w:t>
            </w:r>
            <w:r w:rsidR="009E095F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утверждении плана работы на 2026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6D17BB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AE3B6E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AE3B6E" w:rsidRDefault="00DF0B84" w:rsidP="00BB0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="00BB0D08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принятии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D17B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выписки из </w:t>
            </w:r>
            <w:r w:rsidR="006D17B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номенклатуры дел</w:t>
            </w:r>
            <w:r w:rsidR="009E095F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профсоюзной организации на 2026</w:t>
            </w:r>
            <w:r w:rsidR="006D17BB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F25F5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</w:tcBorders>
          </w:tcPr>
          <w:p w:rsidR="005F25F5" w:rsidRPr="00AE3B6E" w:rsidRDefault="00DF0B84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F25F5" w:rsidRPr="00AE3B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F25F5" w:rsidRPr="00AE3B6E" w:rsidRDefault="00803806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О выполнении расходования денежных средств по статье «Туристско-экскурсионная деятельность»  и сотрудничества</w:t>
            </w:r>
            <w:r w:rsidR="009E095F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 УП «</w:t>
            </w:r>
            <w:proofErr w:type="spellStart"/>
            <w:r w:rsidR="009E095F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Белпрофсоюзкурорт</w:t>
            </w:r>
            <w:proofErr w:type="spellEnd"/>
            <w:r w:rsidR="009E095F"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>» в 2025</w:t>
            </w:r>
            <w:r w:rsidRPr="00AE3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25F5" w:rsidRDefault="004A6FD1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 комитет</w:t>
            </w:r>
          </w:p>
        </w:tc>
      </w:tr>
    </w:tbl>
    <w:p w:rsidR="00BB2C56" w:rsidRDefault="00BB2C56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93A29" w:rsidRDefault="00493A29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Pr="00717448" w:rsidRDefault="00384C23" w:rsidP="00483B1D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717448">
        <w:rPr>
          <w:rFonts w:ascii="Times New Roman" w:hAnsi="Times New Roman"/>
          <w:b/>
          <w:bCs/>
          <w:sz w:val="28"/>
          <w:szCs w:val="24"/>
          <w:lang w:val="en-US" w:eastAsia="ru-RU"/>
        </w:rPr>
        <w:t>III</w:t>
      </w:r>
      <w:r w:rsidR="00F11DA1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1744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Мероприятия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283"/>
        <w:gridCol w:w="1748"/>
        <w:gridCol w:w="2079"/>
      </w:tblGrid>
      <w:tr w:rsidR="00384C23" w:rsidRPr="00717448" w:rsidTr="00AF0EAF">
        <w:trPr>
          <w:trHeight w:val="929"/>
        </w:trPr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D47CC7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участия в районном этапе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конкурсов 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>по охране т</w:t>
            </w:r>
            <w:r w:rsidR="009E095F">
              <w:rPr>
                <w:rFonts w:ascii="Times New Roman" w:hAnsi="Times New Roman"/>
                <w:sz w:val="28"/>
                <w:szCs w:val="24"/>
                <w:lang w:eastAsia="ru-RU"/>
              </w:rPr>
              <w:t>руда и энергосбережению  за 2025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Профсоюзный комитет,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271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Проведение </w:t>
            </w:r>
            <w:r w:rsidR="002712D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членов профсоюза с праздниками – Днем защитника Отечества и Днем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женщин</w:t>
            </w:r>
          </w:p>
        </w:tc>
        <w:tc>
          <w:tcPr>
            <w:tcW w:w="1748" w:type="dxa"/>
            <w:vAlign w:val="center"/>
          </w:tcPr>
          <w:p w:rsidR="00384C23" w:rsidRDefault="00210AA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февраль- 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079" w:type="dxa"/>
            <w:vAlign w:val="center"/>
          </w:tcPr>
          <w:p w:rsidR="00384C23" w:rsidRDefault="00D47CC7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9F2DFD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210A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ие праздничного 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с 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748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079" w:type="dxa"/>
            <w:vAlign w:val="center"/>
          </w:tcPr>
          <w:p w:rsidR="00384C23" w:rsidRDefault="00D47CC7" w:rsidP="009F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Поздравление работников с юбилейными и значимыми датами рождения (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40,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50,55,60,65,70 лет)</w:t>
            </w:r>
          </w:p>
        </w:tc>
        <w:tc>
          <w:tcPr>
            <w:tcW w:w="1748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6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мероприятиях, посвященных праздничным датам (по плану культмассовой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работы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РК)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7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спортивных соревнований и мероприятий  (по плану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спортивно – массовой работы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туризму)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8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DF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районном смотре самодеятельного </w:t>
            </w:r>
            <w:r w:rsidR="00DF0B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творчества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работников учреждений образования (по положению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РК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vAlign w:val="center"/>
          </w:tcPr>
          <w:p w:rsidR="00384C23" w:rsidRPr="00717448" w:rsidRDefault="00F85AE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 апрель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rPr>
          <w:trHeight w:val="750"/>
        </w:trPr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lastRenderedPageBreak/>
              <w:t>9.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9E0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мероприятиях, посвященных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9E095F">
              <w:rPr>
                <w:rFonts w:ascii="Times New Roman" w:hAnsi="Times New Roman"/>
                <w:sz w:val="28"/>
                <w:szCs w:val="24"/>
                <w:lang w:eastAsia="ru-RU"/>
              </w:rPr>
              <w:t>80-летию Великой Победы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10.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Акция «Профсоюзы-детям» ко Дню защиты детей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 к новому учебному году, к Новому году и Рождеству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май, август, декабрь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11.</w:t>
            </w:r>
          </w:p>
        </w:tc>
        <w:tc>
          <w:tcPr>
            <w:tcW w:w="5670" w:type="dxa"/>
            <w:gridSpan w:val="2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комиссий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благоустройству, по завершению уче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бного года,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аттестации </w:t>
            </w:r>
            <w:proofErr w:type="spellStart"/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педработников</w:t>
            </w:r>
            <w:proofErr w:type="spellEnd"/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пр.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12.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семинарах, мероприятиях, проводимых  </w:t>
            </w: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13.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омиссии по подготовке учреждения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к новому учебному году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апрель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-август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rPr>
          <w:cantSplit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84C23" w:rsidRPr="00717448" w:rsidTr="00AF0EAF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384C23" w:rsidRPr="00717448" w:rsidRDefault="00384C23" w:rsidP="000F42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  <w:t>IV</w:t>
            </w:r>
            <w:r w:rsidR="00F11DA1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Организационно – практические мероприятия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 своевременным введением в действие новых нормативно – правовых документов</w:t>
            </w:r>
          </w:p>
        </w:tc>
        <w:tc>
          <w:tcPr>
            <w:tcW w:w="2031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387" w:type="dxa"/>
          </w:tcPr>
          <w:p w:rsidR="00384C23" w:rsidRPr="00717448" w:rsidRDefault="00384C23" w:rsidP="006A6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Обновление материалов и контроль за информационным наполнением стенда ПК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профсоюзной страницы сайта учреждения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Ведение делопроизводства проф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союзного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ком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итет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 в соответствии с </w:t>
            </w:r>
            <w:r w:rsidR="00F11DA1">
              <w:rPr>
                <w:rFonts w:ascii="Times New Roman" w:hAnsi="Times New Roman"/>
                <w:sz w:val="28"/>
                <w:szCs w:val="24"/>
                <w:lang w:eastAsia="ru-RU"/>
              </w:rPr>
              <w:t>выпиской из  номенклатуры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дел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отчетов по основным направлениям деяте</w:t>
            </w:r>
            <w:r w:rsidR="009E095F">
              <w:rPr>
                <w:rFonts w:ascii="Times New Roman" w:hAnsi="Times New Roman"/>
                <w:sz w:val="28"/>
                <w:szCs w:val="24"/>
                <w:lang w:eastAsia="ru-RU"/>
              </w:rPr>
              <w:t>льности профорганизации за  2025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031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E3B6E" w:rsidRDefault="00AE3B6E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E3B6E" w:rsidRDefault="00AE3B6E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E3B6E" w:rsidRDefault="00AE3B6E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E3B6E" w:rsidRDefault="00AE3B6E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E3B6E" w:rsidRDefault="00AE3B6E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17448">
        <w:rPr>
          <w:rFonts w:ascii="Times New Roman" w:hAnsi="Times New Roman"/>
          <w:sz w:val="28"/>
          <w:szCs w:val="24"/>
          <w:lang w:eastAsia="ru-RU"/>
        </w:rPr>
        <w:t xml:space="preserve">Председатель профсоюзного комитета                           </w:t>
      </w:r>
      <w:r w:rsidR="00E146DD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71744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146DD">
        <w:rPr>
          <w:rFonts w:ascii="Times New Roman" w:hAnsi="Times New Roman"/>
          <w:sz w:val="28"/>
          <w:szCs w:val="24"/>
          <w:lang w:eastAsia="ru-RU"/>
        </w:rPr>
        <w:t>Е.Ф. Моисеева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</w:p>
    <w:p w:rsidR="00384C23" w:rsidRPr="00390B25" w:rsidRDefault="00384C23">
      <w:pPr>
        <w:rPr>
          <w:rFonts w:ascii="Times New Roman" w:hAnsi="Times New Roman"/>
          <w:sz w:val="28"/>
          <w:szCs w:val="28"/>
        </w:rPr>
      </w:pPr>
    </w:p>
    <w:sectPr w:rsidR="00384C23" w:rsidRPr="00390B25" w:rsidSect="004E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77EB"/>
    <w:multiLevelType w:val="hybridMultilevel"/>
    <w:tmpl w:val="C2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6628"/>
    <w:multiLevelType w:val="hybridMultilevel"/>
    <w:tmpl w:val="7C46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02EB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799"/>
    <w:rsid w:val="000A11AC"/>
    <w:rsid w:val="000F4201"/>
    <w:rsid w:val="00113980"/>
    <w:rsid w:val="001273EB"/>
    <w:rsid w:val="001419B2"/>
    <w:rsid w:val="001454AF"/>
    <w:rsid w:val="001D7301"/>
    <w:rsid w:val="00210AA2"/>
    <w:rsid w:val="00214F21"/>
    <w:rsid w:val="002712DA"/>
    <w:rsid w:val="00277B24"/>
    <w:rsid w:val="00384C23"/>
    <w:rsid w:val="00390B25"/>
    <w:rsid w:val="00397917"/>
    <w:rsid w:val="00483B1D"/>
    <w:rsid w:val="00490ACA"/>
    <w:rsid w:val="00493A29"/>
    <w:rsid w:val="004A6FD1"/>
    <w:rsid w:val="004D7C40"/>
    <w:rsid w:val="004E38D8"/>
    <w:rsid w:val="004E4872"/>
    <w:rsid w:val="004E7124"/>
    <w:rsid w:val="005438BF"/>
    <w:rsid w:val="005F25F5"/>
    <w:rsid w:val="0068348A"/>
    <w:rsid w:val="006A6C64"/>
    <w:rsid w:val="006A6D26"/>
    <w:rsid w:val="006D17BB"/>
    <w:rsid w:val="006E2A81"/>
    <w:rsid w:val="0070112B"/>
    <w:rsid w:val="00703520"/>
    <w:rsid w:val="00717448"/>
    <w:rsid w:val="0072343C"/>
    <w:rsid w:val="007536A5"/>
    <w:rsid w:val="007642C9"/>
    <w:rsid w:val="007B1CBA"/>
    <w:rsid w:val="007D6177"/>
    <w:rsid w:val="007E4FC7"/>
    <w:rsid w:val="00803806"/>
    <w:rsid w:val="00806D79"/>
    <w:rsid w:val="00834E30"/>
    <w:rsid w:val="009119E5"/>
    <w:rsid w:val="00917769"/>
    <w:rsid w:val="00926A1A"/>
    <w:rsid w:val="00927730"/>
    <w:rsid w:val="0099635C"/>
    <w:rsid w:val="009C33F2"/>
    <w:rsid w:val="009C65AA"/>
    <w:rsid w:val="009E095F"/>
    <w:rsid w:val="009F2DFD"/>
    <w:rsid w:val="00A378AE"/>
    <w:rsid w:val="00A85041"/>
    <w:rsid w:val="00AB365F"/>
    <w:rsid w:val="00AE3B6E"/>
    <w:rsid w:val="00AF0EAF"/>
    <w:rsid w:val="00B64AB0"/>
    <w:rsid w:val="00B86904"/>
    <w:rsid w:val="00BA0A57"/>
    <w:rsid w:val="00BA2728"/>
    <w:rsid w:val="00BB0D08"/>
    <w:rsid w:val="00BB2C56"/>
    <w:rsid w:val="00BE4C60"/>
    <w:rsid w:val="00CF5254"/>
    <w:rsid w:val="00D10590"/>
    <w:rsid w:val="00D3705B"/>
    <w:rsid w:val="00D459FC"/>
    <w:rsid w:val="00D47CC7"/>
    <w:rsid w:val="00D61C23"/>
    <w:rsid w:val="00D929AE"/>
    <w:rsid w:val="00D95348"/>
    <w:rsid w:val="00DA2A92"/>
    <w:rsid w:val="00DC6799"/>
    <w:rsid w:val="00DD6A02"/>
    <w:rsid w:val="00DF0B84"/>
    <w:rsid w:val="00E146DD"/>
    <w:rsid w:val="00E66C3D"/>
    <w:rsid w:val="00EB05CF"/>
    <w:rsid w:val="00EE254A"/>
    <w:rsid w:val="00F11DA1"/>
    <w:rsid w:val="00F21BDF"/>
    <w:rsid w:val="00F31C91"/>
    <w:rsid w:val="00F76340"/>
    <w:rsid w:val="00F76BE1"/>
    <w:rsid w:val="00F85AE2"/>
    <w:rsid w:val="00F94991"/>
    <w:rsid w:val="00FB3BFF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3790"/>
  <w15:docId w15:val="{FD217FE2-8599-4B0F-99AA-FB088FF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77B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skobl</dc:creator>
  <cp:keywords/>
  <dc:description/>
  <cp:lastModifiedBy>Пользователь</cp:lastModifiedBy>
  <cp:revision>36</cp:revision>
  <cp:lastPrinted>2025-01-08T06:37:00Z</cp:lastPrinted>
  <dcterms:created xsi:type="dcterms:W3CDTF">2018-02-01T17:35:00Z</dcterms:created>
  <dcterms:modified xsi:type="dcterms:W3CDTF">2025-01-08T06:42:00Z</dcterms:modified>
</cp:coreProperties>
</file>